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hAnsi="Helvetica"/>
          <w:sz w:val="36"/>
          <w:szCs w:val="36"/>
          <w:rtl w:val="0"/>
          <w:lang w:val="en-US"/>
        </w:rPr>
        <w:t>20 ideas for young leaders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S</w:t>
      </w:r>
      <w:r>
        <w:rPr>
          <w:rFonts w:ascii="Helvetica" w:hAnsi="Helvetica"/>
          <w:sz w:val="36"/>
          <w:szCs w:val="36"/>
          <w:rtl w:val="0"/>
          <w:lang w:val="en-US"/>
        </w:rPr>
        <w:t>ay yes to eve</w:t>
      </w:r>
      <w:r>
        <w:rPr>
          <w:rFonts w:ascii="Helvetica" w:hAnsi="Helvetica"/>
          <w:sz w:val="36"/>
          <w:szCs w:val="36"/>
          <w:rtl w:val="0"/>
          <w:lang w:val="en-US"/>
        </w:rPr>
        <w:t>ry opportunity to learn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2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L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earn to say 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no </w:t>
      </w:r>
      <w:r>
        <w:rPr>
          <w:rFonts w:ascii="Helvetica" w:hAnsi="Helvetica"/>
          <w:sz w:val="36"/>
          <w:szCs w:val="36"/>
          <w:rtl w:val="0"/>
          <w:lang w:val="en-US"/>
        </w:rPr>
        <w:t>and protect your time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3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M</w:t>
      </w:r>
      <w:r>
        <w:rPr>
          <w:rFonts w:ascii="Helvetica" w:hAnsi="Helvetica"/>
          <w:sz w:val="36"/>
          <w:szCs w:val="36"/>
          <w:rtl w:val="0"/>
          <w:lang w:val="en-US"/>
        </w:rPr>
        <w:t>anaging is for dummies, you need to learn how to lead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 and inspire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4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Listen to great audio books every day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5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L</w:t>
      </w:r>
      <w:r>
        <w:rPr>
          <w:rFonts w:ascii="Helvetica" w:hAnsi="Helvetica"/>
          <w:sz w:val="36"/>
          <w:szCs w:val="36"/>
          <w:rtl w:val="0"/>
          <w:lang w:val="en-US"/>
        </w:rPr>
        <w:t>earn how to inspire others</w:t>
      </w:r>
      <w:r>
        <w:rPr>
          <w:rFonts w:ascii="Helvetica" w:hAnsi="Helvetica"/>
          <w:sz w:val="36"/>
          <w:szCs w:val="36"/>
          <w:rtl w:val="0"/>
          <w:lang w:val="en-US"/>
        </w:rPr>
        <w:t>, by observing great leaders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 (you can start today)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6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B</w:t>
      </w:r>
      <w:r>
        <w:rPr>
          <w:rFonts w:ascii="Helvetica" w:hAnsi="Helvetica"/>
          <w:sz w:val="36"/>
          <w:szCs w:val="36"/>
          <w:rtl w:val="0"/>
          <w:lang w:val="en-US"/>
        </w:rPr>
        <w:t>oost your energy levels every day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7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H</w:t>
      </w:r>
      <w:r>
        <w:rPr>
          <w:rFonts w:ascii="Helvetica" w:hAnsi="Helvetica"/>
          <w:sz w:val="36"/>
          <w:szCs w:val="36"/>
          <w:rtl w:val="0"/>
          <w:lang w:val="en-US"/>
        </w:rPr>
        <w:t>ave an energy toolkit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8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N</w:t>
      </w:r>
      <w:r>
        <w:rPr>
          <w:rFonts w:ascii="Helvetica" w:hAnsi="Helvetica"/>
          <w:sz w:val="36"/>
          <w:szCs w:val="36"/>
          <w:rtl w:val="0"/>
          <w:lang w:val="en-US"/>
        </w:rPr>
        <w:t>ever never give up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9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A</w:t>
      </w:r>
      <w:r>
        <w:rPr>
          <w:rFonts w:ascii="Helvetica" w:hAnsi="Helvetica"/>
          <w:sz w:val="36"/>
          <w:szCs w:val="36"/>
          <w:rtl w:val="0"/>
        </w:rPr>
        <w:t>maz</w:t>
      </w:r>
      <w:r>
        <w:rPr>
          <w:rFonts w:ascii="Helvetica" w:hAnsi="Helvetica"/>
          <w:sz w:val="36"/>
          <w:szCs w:val="36"/>
          <w:rtl w:val="0"/>
          <w:lang w:val="en-US"/>
        </w:rPr>
        <w:t>e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 customers with how far you will go to please them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10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I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nnovation is </w:t>
      </w:r>
      <w:r>
        <w:rPr>
          <w:rFonts w:ascii="Helvetica" w:hAnsi="Helvetica"/>
          <w:sz w:val="36"/>
          <w:szCs w:val="36"/>
          <w:rtl w:val="0"/>
          <w:lang w:val="en-US"/>
        </w:rPr>
        <w:t>your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 future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11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D</w:t>
      </w:r>
      <w:r>
        <w:rPr>
          <w:rFonts w:ascii="Helvetica" w:hAnsi="Helvetica"/>
          <w:sz w:val="36"/>
          <w:szCs w:val="36"/>
          <w:rtl w:val="0"/>
          <w:lang w:val="en-US"/>
        </w:rPr>
        <w:t>igital is the only way forward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12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C</w:t>
      </w:r>
      <w:r>
        <w:rPr>
          <w:rFonts w:ascii="Helvetica" w:hAnsi="Helvetica"/>
          <w:sz w:val="36"/>
          <w:szCs w:val="36"/>
          <w:rtl w:val="0"/>
          <w:lang w:val="en-US"/>
        </w:rPr>
        <w:t>hallenge and encourage others to challenge you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13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R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emember leadership is a lonely 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job </w:t>
      </w:r>
      <w:r>
        <w:rPr>
          <w:rFonts w:ascii="Helvetica" w:hAnsi="Helvetica"/>
          <w:sz w:val="36"/>
          <w:szCs w:val="36"/>
          <w:rtl w:val="0"/>
          <w:lang w:val="pt-PT"/>
        </w:rPr>
        <w:t>so don</w:t>
      </w:r>
      <w:r>
        <w:rPr>
          <w:rFonts w:ascii="Helvetica" w:hAnsi="Helvetica" w:hint="default"/>
          <w:sz w:val="36"/>
          <w:szCs w:val="36"/>
          <w:rtl w:val="1"/>
        </w:rPr>
        <w:t>’</w:t>
      </w:r>
      <w:r>
        <w:rPr>
          <w:rFonts w:ascii="Helvetica" w:hAnsi="Helvetica"/>
          <w:sz w:val="36"/>
          <w:szCs w:val="36"/>
          <w:rtl w:val="0"/>
          <w:lang w:val="en-US"/>
        </w:rPr>
        <w:t>t expect to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 be your staffs best friend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14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R</w:t>
      </w:r>
      <w:r>
        <w:rPr>
          <w:rFonts w:ascii="Helvetica" w:hAnsi="Helvetica"/>
          <w:sz w:val="36"/>
          <w:szCs w:val="36"/>
          <w:rtl w:val="0"/>
          <w:lang w:val="en-US"/>
        </w:rPr>
        <w:t>elentlessly challenge your self to work hard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15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R</w:t>
      </w:r>
      <w:r>
        <w:rPr>
          <w:rFonts w:ascii="Helvetica" w:hAnsi="Helvetica"/>
          <w:sz w:val="36"/>
          <w:szCs w:val="36"/>
          <w:rtl w:val="0"/>
          <w:lang w:val="en-US"/>
        </w:rPr>
        <w:t>emember facts and data set you free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16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T</w:t>
      </w:r>
      <w:r>
        <w:rPr>
          <w:rFonts w:ascii="Helvetica" w:hAnsi="Helvetica"/>
          <w:sz w:val="36"/>
          <w:szCs w:val="36"/>
          <w:rtl w:val="0"/>
          <w:lang w:val="en-US"/>
        </w:rPr>
        <w:t>ake people with you on your ideas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17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L</w:t>
      </w:r>
      <w:r>
        <w:rPr>
          <w:rFonts w:ascii="Helvetica" w:hAnsi="Helvetica"/>
          <w:sz w:val="36"/>
          <w:szCs w:val="36"/>
          <w:rtl w:val="0"/>
          <w:lang w:val="en-US"/>
        </w:rPr>
        <w:t>isten endlessly and act on customer feedback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18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U</w:t>
      </w:r>
      <w:r>
        <w:rPr>
          <w:rFonts w:ascii="Helvetica" w:hAnsi="Helvetica"/>
          <w:sz w:val="36"/>
          <w:szCs w:val="36"/>
          <w:rtl w:val="0"/>
          <w:lang w:val="en-US"/>
        </w:rPr>
        <w:t>nderstand finance and you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 make money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19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L</w:t>
      </w:r>
      <w:r>
        <w:rPr>
          <w:rFonts w:ascii="Helvetica" w:hAnsi="Helvetica"/>
          <w:sz w:val="36"/>
          <w:szCs w:val="36"/>
          <w:rtl w:val="0"/>
          <w:lang w:val="en-US"/>
        </w:rPr>
        <w:t>earn to laugh at your self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  <w:tab/>
        <w:t>20</w:t>
        <w:tab/>
      </w:r>
      <w:r>
        <w:rPr>
          <w:rFonts w:ascii="Helvetica" w:hAnsi="Helvetica"/>
          <w:sz w:val="36"/>
          <w:szCs w:val="36"/>
          <w:rtl w:val="0"/>
          <w:lang w:val="en-US"/>
        </w:rPr>
        <w:t>W</w:t>
      </w:r>
      <w:r>
        <w:rPr>
          <w:rFonts w:ascii="Helvetica" w:hAnsi="Helvetica"/>
          <w:sz w:val="36"/>
          <w:szCs w:val="36"/>
          <w:rtl w:val="0"/>
          <w:lang w:val="en-US"/>
        </w:rPr>
        <w:t>henever you find yourself on the canvas, get back up and walk towards the bad people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